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B76E0" w14:textId="1391EC67" w:rsidR="005072EF" w:rsidRPr="00CF3BC1" w:rsidRDefault="005072EF" w:rsidP="00AD144C">
      <w:pPr>
        <w:rPr>
          <w:color w:val="FF0000"/>
          <w:rtl/>
        </w:rPr>
      </w:pPr>
      <w:r>
        <w:rPr>
          <w:rFonts w:hint="cs"/>
          <w:rtl/>
        </w:rPr>
        <w:t xml:space="preserve">بناء </w:t>
      </w:r>
      <w:proofErr w:type="gramStart"/>
      <w:r>
        <w:rPr>
          <w:rFonts w:hint="cs"/>
          <w:rtl/>
        </w:rPr>
        <w:t>على :</w:t>
      </w:r>
      <w:proofErr w:type="gramEnd"/>
      <w:r>
        <w:rPr>
          <w:rFonts w:hint="cs"/>
          <w:rtl/>
        </w:rPr>
        <w:t xml:space="preserve"> </w:t>
      </w:r>
    </w:p>
    <w:p w14:paraId="69D6D731" w14:textId="6026EF82" w:rsidR="005072EF" w:rsidRDefault="005072EF">
      <w:bookmarkStart w:id="0" w:name="asx"/>
      <w:bookmarkEnd w:id="0"/>
    </w:p>
    <w:p w14:paraId="26A347E6" w14:textId="4CD34CAC" w:rsidR="00CF3BC1" w:rsidRDefault="00CF3BC1">
      <w:pPr>
        <w:rPr>
          <w:rtl/>
        </w:rPr>
      </w:pPr>
      <w:bookmarkStart w:id="1" w:name="azx"/>
      <w:bookmarkEnd w:id="1"/>
    </w:p>
    <w:p w14:paraId="5187CE4F" w14:textId="61313820" w:rsidR="00CF3BC1" w:rsidRDefault="00CF3BC1" w:rsidP="007037F1">
      <w:pPr>
        <w:rPr>
          <w:color w:val="FF0000"/>
          <w:rtl/>
        </w:rPr>
      </w:pPr>
      <w:r>
        <w:rPr>
          <w:rFonts w:hint="cs"/>
          <w:rtl/>
        </w:rPr>
        <w:t>يقرر ما يلي:</w:t>
      </w:r>
      <w:r w:rsidR="00F0777E" w:rsidRPr="00F0777E">
        <w:rPr>
          <w:rFonts w:hint="cs"/>
          <w:color w:val="FF0000"/>
          <w:rtl/>
        </w:rPr>
        <w:t xml:space="preserve"> </w:t>
      </w:r>
    </w:p>
    <w:p w14:paraId="72D18ACF" w14:textId="38431511" w:rsidR="00CF3BC1" w:rsidRPr="00CF3BC1" w:rsidRDefault="00CF3BC1">
      <w:bookmarkStart w:id="2" w:name="bc"/>
      <w:bookmarkEnd w:id="2"/>
    </w:p>
    <w:p w14:paraId="58C37B77" w14:textId="232ED45C" w:rsidR="005072EF" w:rsidRDefault="005072EF">
      <w:pPr>
        <w:rPr>
          <w:rtl/>
        </w:rPr>
      </w:pPr>
    </w:p>
    <w:p w14:paraId="3CDE5E82" w14:textId="008C072B" w:rsidR="00AD2602" w:rsidRDefault="00CF3BC1" w:rsidP="007037F1">
      <w:pPr>
        <w:rPr>
          <w:color w:val="FF0000"/>
          <w:rtl/>
        </w:rPr>
      </w:pPr>
      <w:r>
        <w:rPr>
          <w:rFonts w:hint="cs"/>
          <w:rtl/>
        </w:rPr>
        <w:t>وعلى الجهات</w:t>
      </w:r>
      <w:r w:rsidR="00F0777E">
        <w:rPr>
          <w:rFonts w:hint="cs"/>
          <w:rtl/>
        </w:rPr>
        <w:t xml:space="preserve"> التالية:</w:t>
      </w:r>
      <w:r w:rsidR="00F0777E" w:rsidRPr="00F0777E">
        <w:rPr>
          <w:rFonts w:hint="cs"/>
          <w:color w:val="FF0000"/>
          <w:rtl/>
        </w:rPr>
        <w:t xml:space="preserve"> </w:t>
      </w:r>
    </w:p>
    <w:p w14:paraId="7A001310" w14:textId="6FE852EE" w:rsidR="00F0777E" w:rsidRDefault="00F0777E">
      <w:pPr>
        <w:rPr>
          <w:rtl/>
        </w:rPr>
      </w:pPr>
      <w:bookmarkStart w:id="3" w:name="bd"/>
      <w:bookmarkEnd w:id="3"/>
    </w:p>
    <w:p w14:paraId="3EC27A0F" w14:textId="2CE0F7CE" w:rsidR="00F0777E" w:rsidRDefault="00F0777E" w:rsidP="00483AF3">
      <w:pPr>
        <w:rPr>
          <w:rtl/>
        </w:rPr>
      </w:pPr>
      <w:r>
        <w:rPr>
          <w:rFonts w:hint="cs"/>
          <w:rtl/>
        </w:rPr>
        <w:t>التنفيذ والعمل بموجبه.</w:t>
      </w:r>
      <w:r w:rsidRPr="00F0777E">
        <w:rPr>
          <w:rFonts w:hint="cs"/>
          <w:color w:val="FF0000"/>
          <w:rtl/>
        </w:rPr>
        <w:t xml:space="preserve"> </w:t>
      </w:r>
    </w:p>
    <w:sectPr w:rsidR="00F0777E" w:rsidSect="008C0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raditional Arabic">
    <w:altName w:val="Sakkal Majalla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hurooq 16">
    <w:altName w:val="Arial"/>
    <w:charset w:val="B2"/>
    <w:family w:val="auto"/>
    <w:pitch w:val="variable"/>
    <w:sig w:usb0="00002001" w:usb1="00000000" w:usb2="00000000" w:usb3="00000000" w:csb0="00000040" w:csb1="00000000"/>
  </w:font>
  <w:font w:name="Kufah">
    <w:altName w:val="Times New Roman"/>
    <w:panose1 w:val="00000000000000000000"/>
    <w:charset w:val="00"/>
    <w:family w:val="roman"/>
    <w:notTrueType/>
    <w:pitch w:val="default"/>
  </w:font>
  <w:font w:name="CTraditional Arabic">
    <w:charset w:val="B2"/>
    <w:family w:val="auto"/>
    <w:pitch w:val="variable"/>
    <w:sig w:usb0="00002001" w:usb1="00000000" w:usb2="00000000" w:usb3="00000000" w:csb0="00000040" w:csb1="00000000"/>
  </w:font>
  <w:font w:name="mohammad bold art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2EF"/>
    <w:rsid w:val="00097809"/>
    <w:rsid w:val="00483AF3"/>
    <w:rsid w:val="005072EF"/>
    <w:rsid w:val="007037F1"/>
    <w:rsid w:val="008C05A4"/>
    <w:rsid w:val="009565BA"/>
    <w:rsid w:val="00AD144C"/>
    <w:rsid w:val="00AD2602"/>
    <w:rsid w:val="00B248AF"/>
    <w:rsid w:val="00CF3BC1"/>
    <w:rsid w:val="00DF7258"/>
    <w:rsid w:val="00E23339"/>
    <w:rsid w:val="00F0777E"/>
    <w:rsid w:val="00F64AF8"/>
    <w:rsid w:val="00F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4BCBF"/>
  <w15:chartTrackingRefBased/>
  <w15:docId w15:val="{5E1C6209-3803-45F5-9BF3-8885B0F2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602"/>
    <w:pPr>
      <w:bidi/>
      <w:spacing w:after="0" w:line="240" w:lineRule="auto"/>
      <w:ind w:firstLine="567"/>
      <w:jc w:val="lowKashida"/>
    </w:pPr>
    <w:rPr>
      <w:rFonts w:cs="ATraditional Arabic"/>
      <w:sz w:val="32"/>
      <w:szCs w:val="3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48AF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PT Bold Heading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248AF"/>
    <w:pPr>
      <w:keepNext/>
      <w:keepLines/>
      <w:spacing w:before="40"/>
      <w:jc w:val="left"/>
      <w:outlineLvl w:val="1"/>
    </w:pPr>
    <w:rPr>
      <w:rFonts w:asciiTheme="majorHAnsi" w:eastAsiaTheme="majorEastAsia" w:hAnsiTheme="majorHAnsi" w:cs="PT Bold Heading"/>
      <w:sz w:val="26"/>
      <w:szCs w:val="32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F64AF8"/>
    <w:pPr>
      <w:keepNext/>
      <w:keepLines/>
      <w:spacing w:before="120"/>
      <w:ind w:left="567" w:firstLine="0"/>
      <w:jc w:val="left"/>
      <w:outlineLvl w:val="2"/>
    </w:pPr>
    <w:rPr>
      <w:rFonts w:asciiTheme="majorHAnsi" w:eastAsiaTheme="majorEastAsia" w:hAnsiTheme="majorHAnsi" w:cs="PT Bold Heading"/>
      <w:b/>
      <w:bCs/>
      <w:sz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3"/>
    </w:pPr>
    <w:rPr>
      <w:rFonts w:asciiTheme="majorHAnsi" w:eastAsiaTheme="majorEastAsia" w:hAnsiTheme="majorHAnsi" w:cs="Shurooq 16"/>
      <w:b/>
      <w:bCs/>
      <w:i/>
      <w:sz w:val="24"/>
    </w:rPr>
  </w:style>
  <w:style w:type="paragraph" w:styleId="Heading5">
    <w:name w:val="heading 5"/>
    <w:basedOn w:val="Normal"/>
    <w:next w:val="Normal"/>
    <w:link w:val="Heading5Char"/>
    <w:autoRedefine/>
    <w:unhideWhenUsed/>
    <w:qFormat/>
    <w:rsid w:val="00F64AF8"/>
    <w:pPr>
      <w:keepNext/>
      <w:keepLines/>
      <w:spacing w:before="120"/>
      <w:ind w:left="680" w:firstLine="0"/>
      <w:jc w:val="left"/>
      <w:outlineLvl w:val="4"/>
    </w:pPr>
    <w:rPr>
      <w:rFonts w:asciiTheme="majorHAnsi" w:eastAsiaTheme="majorEastAsia" w:hAnsiTheme="majorHAnsi" w:cs="Kufah"/>
      <w:bCs/>
      <w:sz w:val="24"/>
    </w:rPr>
  </w:style>
  <w:style w:type="paragraph" w:styleId="Heading6">
    <w:name w:val="heading 6"/>
    <w:basedOn w:val="Normal"/>
    <w:next w:val="Normal"/>
    <w:link w:val="Heading6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5"/>
    </w:pPr>
    <w:rPr>
      <w:rFonts w:asciiTheme="majorHAnsi" w:eastAsiaTheme="majorEastAsia" w:hAnsiTheme="majorHAnsi" w:cs="PT Bold Heading"/>
      <w:bCs/>
      <w:i/>
      <w:sz w:val="24"/>
      <w:szCs w:val="32"/>
    </w:rPr>
  </w:style>
  <w:style w:type="paragraph" w:styleId="Heading7">
    <w:name w:val="heading 7"/>
    <w:basedOn w:val="Normal"/>
    <w:next w:val="Normal"/>
    <w:link w:val="Heading7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6"/>
    </w:pPr>
    <w:rPr>
      <w:rFonts w:asciiTheme="majorHAnsi" w:eastAsiaTheme="majorEastAsia" w:hAnsiTheme="majorHAnsi"/>
      <w:bCs/>
      <w:i/>
      <w:sz w:val="24"/>
    </w:rPr>
  </w:style>
  <w:style w:type="paragraph" w:styleId="Heading8">
    <w:name w:val="heading 8"/>
    <w:basedOn w:val="Normal"/>
    <w:next w:val="Normal"/>
    <w:link w:val="Heading8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7"/>
    </w:pPr>
    <w:rPr>
      <w:rFonts w:asciiTheme="majorHAnsi" w:eastAsiaTheme="majorEastAsia" w:hAnsiTheme="majorHAnsi"/>
      <w:bCs/>
      <w:sz w:val="20"/>
    </w:rPr>
  </w:style>
  <w:style w:type="paragraph" w:styleId="Heading9">
    <w:name w:val="heading 9"/>
    <w:basedOn w:val="Normal"/>
    <w:next w:val="Normal"/>
    <w:link w:val="Heading9Char"/>
    <w:autoRedefine/>
    <w:unhideWhenUsed/>
    <w:qFormat/>
    <w:rsid w:val="00B248AF"/>
    <w:pPr>
      <w:keepNext/>
      <w:keepLines/>
      <w:spacing w:before="200"/>
      <w:ind w:firstLine="0"/>
      <w:jc w:val="center"/>
      <w:outlineLvl w:val="8"/>
    </w:pPr>
    <w:rPr>
      <w:rFonts w:asciiTheme="majorHAnsi" w:eastAsiaTheme="majorEastAsia" w:hAnsiTheme="majorHAnsi"/>
      <w:bCs/>
      <w:i/>
      <w:sz w:val="20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8AF"/>
    <w:rPr>
      <w:rFonts w:asciiTheme="majorHAnsi" w:eastAsiaTheme="majorEastAsia" w:hAnsiTheme="majorHAnsi" w:cs="PT Bold Heading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8AF"/>
    <w:rPr>
      <w:rFonts w:asciiTheme="majorHAnsi" w:eastAsiaTheme="majorEastAsia" w:hAnsiTheme="majorHAnsi" w:cs="PT Bold Heading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F64AF8"/>
    <w:rPr>
      <w:rFonts w:asciiTheme="majorHAnsi" w:eastAsiaTheme="majorEastAsia" w:hAnsiTheme="majorHAnsi" w:cs="PT Bold Heading"/>
      <w:b/>
      <w:bCs/>
      <w:sz w:val="24"/>
      <w:szCs w:val="36"/>
    </w:rPr>
  </w:style>
  <w:style w:type="character" w:customStyle="1" w:styleId="Heading4Char">
    <w:name w:val="Heading 4 Char"/>
    <w:basedOn w:val="DefaultParagraphFont"/>
    <w:link w:val="Heading4"/>
    <w:rsid w:val="00F64AF8"/>
    <w:rPr>
      <w:rFonts w:asciiTheme="majorHAnsi" w:eastAsiaTheme="majorEastAsia" w:hAnsiTheme="majorHAnsi" w:cs="Shurooq 16"/>
      <w:b/>
      <w:bCs/>
      <w:i/>
      <w:sz w:val="24"/>
      <w:szCs w:val="36"/>
    </w:rPr>
  </w:style>
  <w:style w:type="character" w:customStyle="1" w:styleId="Heading5Char">
    <w:name w:val="Heading 5 Char"/>
    <w:basedOn w:val="DefaultParagraphFont"/>
    <w:link w:val="Heading5"/>
    <w:rsid w:val="00F64AF8"/>
    <w:rPr>
      <w:rFonts w:asciiTheme="majorHAnsi" w:eastAsiaTheme="majorEastAsia" w:hAnsiTheme="majorHAnsi" w:cs="Kufah"/>
      <w:bCs/>
      <w:sz w:val="24"/>
      <w:szCs w:val="36"/>
    </w:rPr>
  </w:style>
  <w:style w:type="character" w:customStyle="1" w:styleId="Heading6Char">
    <w:name w:val="Heading 6 Char"/>
    <w:basedOn w:val="DefaultParagraphFont"/>
    <w:link w:val="Heading6"/>
    <w:rsid w:val="00F64AF8"/>
    <w:rPr>
      <w:rFonts w:asciiTheme="majorHAnsi" w:eastAsiaTheme="majorEastAsia" w:hAnsiTheme="majorHAnsi" w:cs="PT Bold Heading"/>
      <w:bCs/>
      <w:i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B248AF"/>
    <w:rPr>
      <w:rFonts w:asciiTheme="majorHAnsi" w:eastAsiaTheme="majorEastAsia" w:hAnsiTheme="majorHAnsi" w:cs="ATraditional Arabic"/>
      <w:bCs/>
      <w:i/>
      <w:sz w:val="24"/>
      <w:szCs w:val="36"/>
    </w:rPr>
  </w:style>
  <w:style w:type="character" w:customStyle="1" w:styleId="Heading8Char">
    <w:name w:val="Heading 8 Char"/>
    <w:basedOn w:val="DefaultParagraphFont"/>
    <w:link w:val="Heading8"/>
    <w:rsid w:val="00B248AF"/>
    <w:rPr>
      <w:rFonts w:asciiTheme="majorHAnsi" w:eastAsiaTheme="majorEastAsia" w:hAnsiTheme="majorHAnsi" w:cs="ATraditional Arabic"/>
      <w:bCs/>
      <w:sz w:val="20"/>
      <w:szCs w:val="36"/>
    </w:rPr>
  </w:style>
  <w:style w:type="character" w:customStyle="1" w:styleId="Heading9Char">
    <w:name w:val="Heading 9 Char"/>
    <w:basedOn w:val="DefaultParagraphFont"/>
    <w:link w:val="Heading9"/>
    <w:rsid w:val="00B248AF"/>
    <w:rPr>
      <w:rFonts w:asciiTheme="majorHAnsi" w:eastAsiaTheme="majorEastAsia" w:hAnsiTheme="majorHAnsi" w:cs="ATraditional Arabic"/>
      <w:bCs/>
      <w:i/>
      <w:sz w:val="20"/>
      <w:szCs w:val="52"/>
    </w:rPr>
  </w:style>
  <w:style w:type="paragraph" w:customStyle="1" w:styleId="a">
    <w:name w:val="عنوان رئيسي"/>
    <w:basedOn w:val="Normal"/>
    <w:next w:val="Normal"/>
    <w:autoRedefine/>
    <w:rsid w:val="00B248AF"/>
    <w:pPr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spacing w:after="360"/>
      <w:ind w:left="1134" w:right="1134" w:firstLine="284"/>
      <w:jc w:val="center"/>
    </w:pPr>
    <w:rPr>
      <w:rFonts w:ascii="Times New Roman" w:eastAsia="Times New Roman" w:hAnsi="Times New Roman" w:cs="Shurooq 16"/>
      <w:b/>
      <w:bCs/>
      <w:noProof/>
      <w:szCs w:val="72"/>
      <w:lang w:eastAsia="ar-SA"/>
    </w:rPr>
  </w:style>
  <w:style w:type="paragraph" w:customStyle="1" w:styleId="a0">
    <w:name w:val="عنوان_زخرفي"/>
    <w:basedOn w:val="Normal"/>
    <w:rsid w:val="00B248AF"/>
    <w:pPr>
      <w:ind w:firstLine="720"/>
      <w:jc w:val="center"/>
    </w:pPr>
    <w:rPr>
      <w:rFonts w:ascii="ATraditional Arabic" w:eastAsia="Times New Roman" w:hAnsi="ATraditional Arabic" w:cs="CTraditional Arabic"/>
      <w:sz w:val="36"/>
      <w:szCs w:val="300"/>
    </w:rPr>
  </w:style>
  <w:style w:type="character" w:styleId="FootnoteReference">
    <w:name w:val="footnote reference"/>
    <w:basedOn w:val="DefaultParagraphFont"/>
    <w:rsid w:val="00B248AF"/>
    <w:rPr>
      <w:rFonts w:cs="ATraditional Arabic"/>
      <w:position w:val="10"/>
      <w:szCs w:val="28"/>
      <w:vertAlign w:val="baseline"/>
    </w:rPr>
  </w:style>
  <w:style w:type="paragraph" w:customStyle="1" w:styleId="2">
    <w:name w:val="مرجع حاشية سفلية2"/>
    <w:basedOn w:val="Normal"/>
    <w:rsid w:val="00B248AF"/>
    <w:pPr>
      <w:ind w:firstLine="0"/>
    </w:pPr>
    <w:rPr>
      <w:rFonts w:ascii="ATraditional Arabic" w:eastAsia="Times New Roman" w:hAnsi="ATraditional Arabic"/>
      <w:sz w:val="36"/>
      <w:vertAlign w:val="superscript"/>
    </w:rPr>
  </w:style>
  <w:style w:type="paragraph" w:styleId="FootnoteText">
    <w:name w:val="footnote text"/>
    <w:basedOn w:val="Normal"/>
    <w:link w:val="FootnoteTextChar"/>
    <w:autoRedefine/>
    <w:rsid w:val="00B248AF"/>
    <w:pPr>
      <w:ind w:firstLine="720"/>
      <w:jc w:val="both"/>
    </w:pPr>
    <w:rPr>
      <w:rFonts w:ascii="ATraditional Arabic" w:eastAsia="Times New Roman" w:hAnsi="ATraditional Arabic"/>
      <w:position w:val="10"/>
      <w:sz w:val="20"/>
      <w:szCs w:val="28"/>
    </w:rPr>
  </w:style>
  <w:style w:type="character" w:customStyle="1" w:styleId="FootnoteTextChar">
    <w:name w:val="Footnote Text Char"/>
    <w:basedOn w:val="DefaultParagraphFont"/>
    <w:link w:val="FootnoteText"/>
    <w:rsid w:val="00B248AF"/>
    <w:rPr>
      <w:rFonts w:ascii="ATraditional Arabic" w:eastAsia="Times New Roman" w:hAnsi="ATraditional Arabic" w:cs="ATraditional Arabic"/>
      <w:position w:val="10"/>
      <w:sz w:val="20"/>
      <w:szCs w:val="28"/>
    </w:rPr>
  </w:style>
  <w:style w:type="character" w:customStyle="1" w:styleId="1">
    <w:name w:val="نمط1"/>
    <w:basedOn w:val="DefaultParagraphFont"/>
    <w:rsid w:val="00B248AF"/>
    <w:rPr>
      <w:rFonts w:cs="mohammad bold art"/>
      <w:iCs/>
      <w:color w:val="auto"/>
      <w:szCs w:val="36"/>
    </w:rPr>
  </w:style>
  <w:style w:type="paragraph" w:customStyle="1" w:styleId="20">
    <w:name w:val="نمط2"/>
    <w:basedOn w:val="a"/>
    <w:next w:val="Normal"/>
    <w:rsid w:val="00B248AF"/>
    <w:pPr>
      <w:spacing w:after="0"/>
      <w:ind w:left="0" w:right="0" w:firstLine="0"/>
      <w:jc w:val="lowKashida"/>
    </w:pPr>
    <w:rPr>
      <w:rFonts w:cs="Traditional Arabic"/>
      <w:bCs w:val="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د.فهد</dc:creator>
  <cp:keywords/>
  <dc:description/>
  <cp:lastModifiedBy>محمد صالح</cp:lastModifiedBy>
  <cp:revision>4</cp:revision>
  <dcterms:created xsi:type="dcterms:W3CDTF">2021-06-29T13:23:00Z</dcterms:created>
  <dcterms:modified xsi:type="dcterms:W3CDTF">2021-06-29T14:02:00Z</dcterms:modified>
</cp:coreProperties>
</file>